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F58" w:rsidRDefault="00E97F58" w:rsidP="00E97F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7F58" w:rsidRDefault="00E97F58" w:rsidP="00E97F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УБИНСКОГО РАЙОНА НОВОСИБИРСКОЙ ОБЛАСТИ</w:t>
      </w:r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(пятого созыва)</w:t>
      </w:r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очередной тринадцатой сессии</w:t>
      </w:r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Ермолаевка</w:t>
      </w:r>
      <w:proofErr w:type="spellEnd"/>
    </w:p>
    <w:p w:rsidR="00E97F58" w:rsidRDefault="00E97F58" w:rsidP="00E97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97F58" w:rsidRDefault="00E97F58" w:rsidP="00E97F5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18.08.2017                                                                                                      №57</w:t>
      </w:r>
    </w:p>
    <w:p w:rsidR="00E97F58" w:rsidRDefault="00E97F58" w:rsidP="00E97F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7F58" w:rsidRDefault="00E97F58" w:rsidP="00E97F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порядке ведения перечня видов муниципального контроля и органов местного самоуправления Ермолаевского сельсовета Убинского района Новосибирской области уполномоченных на их осуществление</w:t>
      </w:r>
    </w:p>
    <w:p w:rsidR="00E97F58" w:rsidRDefault="00E97F58" w:rsidP="00E97F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7F58" w:rsidRDefault="00E97F58" w:rsidP="00E97F5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1 части 2 статьи 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</w:t>
      </w:r>
    </w:p>
    <w:p w:rsidR="00E97F58" w:rsidRDefault="00E97F58" w:rsidP="00E97F5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Ермолаевского сельсовета Убинского района Новосибирской области, </w:t>
      </w:r>
    </w:p>
    <w:p w:rsidR="00E97F58" w:rsidRDefault="00E97F58" w:rsidP="00E97F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97F58" w:rsidRDefault="00E97F58" w:rsidP="00E97F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прилагаемый порядок ведения перечня видов муниципального контроля и органов местного самоуправления Ермолаевского сельсовета Убинского района Новосибирской области уполномоченных на их осуществление;</w:t>
      </w:r>
    </w:p>
    <w:p w:rsidR="00E97F58" w:rsidRDefault="00E97F58" w:rsidP="00E97F5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прилагаемую форму перечня видов муниципального контроля и органов местного самоуправления Ермолаевского сельсовета Убинского района Новосибирской области уполномоченных на их осуществление.</w:t>
      </w:r>
    </w:p>
    <w:p w:rsidR="00E97F58" w:rsidRDefault="00E97F58" w:rsidP="00E97F58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Настоящее решение опубликовать в периодическом печатном издании «Вестник Ермолаевского сельсовета».</w:t>
      </w:r>
    </w:p>
    <w:p w:rsidR="00E97F58" w:rsidRDefault="00E97F58" w:rsidP="00E97F5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E97F58" w:rsidRDefault="00E97F58" w:rsidP="00E97F58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7F58" w:rsidRDefault="00E97F58" w:rsidP="00E97F58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Ермолаевского сельсовета </w:t>
      </w:r>
    </w:p>
    <w:p w:rsidR="00E97F58" w:rsidRDefault="00E97F58" w:rsidP="00E97F58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УТВЕРЖДЕН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решением сессии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Совета депутатов пятого созыва</w:t>
      </w:r>
    </w:p>
    <w:p w:rsidR="00E97F58" w:rsidRDefault="00E97F58" w:rsidP="00E97F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Ермолаевского сельсовета</w:t>
      </w:r>
    </w:p>
    <w:p w:rsidR="00E97F58" w:rsidRDefault="00E97F58" w:rsidP="00E97F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Убинского района</w:t>
      </w:r>
    </w:p>
    <w:p w:rsidR="00E97F58" w:rsidRDefault="00E97F58" w:rsidP="00E97F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E97F58" w:rsidRDefault="00E97F58" w:rsidP="00E97F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от 18.08.2017 № 57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146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ведения перечня видов муниципального контроля и органов местного самоуправления Ермолаевского сельсовета Убинского района Новосибирской области уполномоченных на их осуществление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Настоящий Порядок ведения перечня видов муниципального контроля и </w:t>
      </w:r>
      <w:r>
        <w:rPr>
          <w:rFonts w:ascii="Times New Roman" w:hAnsi="Times New Roman"/>
          <w:sz w:val="28"/>
          <w:szCs w:val="28"/>
        </w:rPr>
        <w:t>органов местного самоуправления Ермолаевского сельсовета Убинского района Новосибирской области уполномоченных на их осуществление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разработан в целях обеспечения соблюдения прав юридических лиц и индивидуальных  предпринимателей при осуществлении муниципального контроля на территории</w:t>
      </w:r>
      <w:r>
        <w:rPr>
          <w:rFonts w:ascii="Times New Roman" w:hAnsi="Times New Roman"/>
          <w:sz w:val="28"/>
          <w:szCs w:val="28"/>
        </w:rPr>
        <w:t xml:space="preserve"> Ермолаевского сельсовета Убинского района Новосибирской области, обеспечения доступности и прозрачности сведений об осуществлении видов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контроля</w:t>
      </w:r>
      <w:r>
        <w:rPr>
          <w:rFonts w:ascii="Times New Roman" w:hAnsi="Times New Roman"/>
          <w:sz w:val="28"/>
          <w:szCs w:val="28"/>
        </w:rPr>
        <w:t xml:space="preserve"> органами местного самоуправления Ермолаевского сельсовета Убинского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области, уполномоченными на их осуществления.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Перечень видов муниципального контроля и </w:t>
      </w:r>
      <w:r>
        <w:rPr>
          <w:rFonts w:ascii="Times New Roman" w:hAnsi="Times New Roman"/>
          <w:sz w:val="28"/>
          <w:szCs w:val="28"/>
        </w:rPr>
        <w:t>органов местного самоуправления Ермолаевского сельсовета Убинского района Новосибирской области уполномоченных на их осуществление (далее – Перечень)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должен включать в себя следующие сведения: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видах муниципального контроля, осуществляемого органами </w:t>
      </w:r>
      <w:r>
        <w:rPr>
          <w:rFonts w:ascii="Times New Roman" w:hAnsi="Times New Roman"/>
          <w:sz w:val="28"/>
          <w:szCs w:val="28"/>
        </w:rPr>
        <w:t>местного самоуправления Ермолаевского сельсовета Убинского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наименованиях органов </w:t>
      </w:r>
      <w:r>
        <w:rPr>
          <w:rFonts w:ascii="Times New Roman" w:hAnsi="Times New Roman"/>
          <w:sz w:val="28"/>
          <w:szCs w:val="28"/>
        </w:rPr>
        <w:t>местного самоуправления Ермолаевского сельсовета Убинского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уполномоченных на осуществление соответствующих видов муниципального контроля;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реквизитах муниципальных нормативных правовых актов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наделении соответствующих органов местного самоуправления полномочиями по осуществлению муниципального контроля.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Формирование и ведение Перечня осуществляется администрацией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 (далее – администрация Ермолаевского сельсовета) на основании нормативных правовых актов о принятии, прекращении действий или изменении правовых норм, наделяющих орган местного самоуправления полномочиями по осуществлению соответствующего вида муниципального контроля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 Ведение Перечня включает в себя следующие процедуры: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- включение сведений в Перечень;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внесение изменений в сведения, содержащиеся в Перечне;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исключение сведений из Перечня.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5.В Перечень включается следующая информация: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наименование вида муниципального контроля, осуществляемого на территории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 (далее – Ермолаевский сельсовет);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органа местного самоуправления Ермолаевского сельсовета, уполномоченного на осуществление соответствующего вида муниципального контроля;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реквизиты нормативных правовых актов Российской Федерации, Новосибирской области, муниципальных правовых актов Ермолаевского сельсовета, регулирующих соответствующий вид муниципального контроля (в последней действующей  редакции). 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6. Утверждение Перечня, внесение в него изменений осуществляется путем принятия администрацией  Ермолаевского сельсовета </w:t>
      </w:r>
      <w:r>
        <w:rPr>
          <w:rFonts w:ascii="Times New Roman" w:hAnsi="Times New Roman"/>
          <w:sz w:val="28"/>
          <w:szCs w:val="28"/>
        </w:rPr>
        <w:t>правового акта в форме постановления.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7. Основанием для включения сведений в Перечень является нормативный правовой акт администрации Ермолаевского сельсовета о наделении соответствующего органа местного самоуправления полномочиями по осуществлению муниципального контроля.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8. Основаниями для внесения изменений в сведения, содержащиеся в Перечне, являются: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изменение наименования вида муниципального контроля;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изменение наименования органа местного самоуправления, уполномоченного на осуществление муниципального контроля;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признание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утратившим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силу муниципального нормативного правового акта о наделении соответствующего органа местного самоуправления полномочиями по осуществлению муниципального контроля;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издание муниципального нормативного правового акта о наделении иного органа местного самоуправления полномочиями по осуществлению муниципального контроля;</w:t>
      </w:r>
    </w:p>
    <w:p w:rsidR="00E97F58" w:rsidRDefault="00E97F58" w:rsidP="00E97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прекращение полномочий органа местного самоуправления по осуществлению муниципального контроля.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Включение сведений в перечень, изменения в него вносятся администрацией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Ермолаевского сельсовета </w:t>
      </w:r>
      <w:r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десяти рабочих дней со дня возникновения указанных в пунктах 7, 8 настоящего Порядка оснований для внесения изменений в сведения, содержащиеся в Перечне.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10.Ответственность за своевременную актуализацию и достоверность сведений Перечня несет администрация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Ермолаевского сельсовета.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11.Информация, включенная в Перечень, является общедоступной.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Актуальная версия Перечня размещается на официальном сайте администрации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Ермолаевского сельсовета в информационно-телекоммуникационной сети «Интернет» в течение 10 рабочих дней со дня внесения соответствующих изменений, дополнений в Перечень.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сессии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Совета депутатов пятого созыва</w:t>
      </w:r>
    </w:p>
    <w:p w:rsidR="00E97F58" w:rsidRDefault="00E97F58" w:rsidP="00E97F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Ермолаевского сельсовета</w:t>
      </w:r>
    </w:p>
    <w:p w:rsidR="00E97F58" w:rsidRDefault="00E97F58" w:rsidP="00E97F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Убинского района </w:t>
      </w:r>
    </w:p>
    <w:p w:rsidR="00E97F58" w:rsidRDefault="00E97F58" w:rsidP="00E97F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E97F58" w:rsidRDefault="00E97F58" w:rsidP="00E97F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18.08.2017 № 57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ФОРМА </w:t>
      </w:r>
      <w:r>
        <w:rPr>
          <w:rFonts w:ascii="Times New Roman" w:hAnsi="Times New Roman"/>
          <w:b/>
          <w:sz w:val="28"/>
          <w:szCs w:val="28"/>
        </w:rPr>
        <w:t>ПЕРЕЧНЯ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видов муниципального контроля и органов местного самоуправления Ермолаевского сельсовета Убинского района Новосибирской области уполномоченных на их осуществление</w:t>
      </w:r>
    </w:p>
    <w:p w:rsidR="00E97F58" w:rsidRDefault="00E97F58" w:rsidP="00E97F58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718"/>
        <w:gridCol w:w="3035"/>
        <w:gridCol w:w="3224"/>
      </w:tblGrid>
      <w:tr w:rsidR="00E97F58" w:rsidTr="00E97F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Наименование вида муниципального контроля, осуществляемого органом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Наименование органа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Реквизиты нормативных  правовых  актов Российской Федерации, Новосибирской области, муниципальных правовых актов, регулирующих соответствующий вид муниципального контроля</w:t>
            </w:r>
          </w:p>
        </w:tc>
      </w:tr>
      <w:tr w:rsidR="00E97F58" w:rsidTr="00E97F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E97F58" w:rsidTr="00E97F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58" w:rsidRDefault="00E97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spacing w:after="0"/>
              <w:rPr>
                <w:rFonts w:asciiTheme="minorHAnsi" w:eastAsiaTheme="minorEastAsia" w:hAnsiTheme="minorHAnsi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spacing w:after="0"/>
              <w:rPr>
                <w:rFonts w:asciiTheme="minorHAnsi" w:eastAsiaTheme="minorEastAsia" w:hAnsiTheme="minorHAnsi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F58" w:rsidRDefault="00E97F58">
            <w:pPr>
              <w:spacing w:after="0"/>
              <w:rPr>
                <w:rFonts w:asciiTheme="minorHAnsi" w:eastAsiaTheme="minorEastAsia" w:hAnsiTheme="minorHAnsi"/>
                <w:lang w:eastAsia="ru-RU"/>
              </w:rPr>
            </w:pPr>
          </w:p>
        </w:tc>
      </w:tr>
    </w:tbl>
    <w:p w:rsidR="00E97F58" w:rsidRDefault="00E97F58" w:rsidP="00E97F58"/>
    <w:p w:rsidR="00E97F58" w:rsidRDefault="00E97F58" w:rsidP="00E97F58"/>
    <w:p w:rsidR="00E97F58" w:rsidRDefault="00E97F58" w:rsidP="00E97F58"/>
    <w:p w:rsidR="00D009C3" w:rsidRDefault="00D009C3"/>
    <w:sectPr w:rsidR="00D009C3" w:rsidSect="00D00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F58"/>
    <w:rsid w:val="00D009C3"/>
    <w:rsid w:val="00E9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2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1115</Words>
  <Characters>6362</Characters>
  <Application>Microsoft Office Word</Application>
  <DocSecurity>0</DocSecurity>
  <Lines>53</Lines>
  <Paragraphs>14</Paragraphs>
  <ScaleCrop>false</ScaleCrop>
  <Company/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2017-08-21T02:58:00Z</cp:lastPrinted>
  <dcterms:created xsi:type="dcterms:W3CDTF">2017-08-21T02:54:00Z</dcterms:created>
  <dcterms:modified xsi:type="dcterms:W3CDTF">2017-08-21T03:00:00Z</dcterms:modified>
</cp:coreProperties>
</file>